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E0" w:rsidRDefault="00D75F81" w:rsidP="00465FE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65FE0">
        <w:rPr>
          <w:rFonts w:ascii="Times New Roman" w:hAnsi="Times New Roman" w:cs="Times New Roman"/>
          <w:sz w:val="26"/>
          <w:szCs w:val="26"/>
        </w:rPr>
        <w:t>Утверждаю»</w:t>
      </w:r>
    </w:p>
    <w:p w:rsidR="00465FE0" w:rsidRDefault="00465FE0" w:rsidP="00465FE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465FE0" w:rsidRDefault="00465FE0" w:rsidP="00465FE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ГБУДО «ОДЮСШ»</w:t>
      </w:r>
    </w:p>
    <w:p w:rsidR="00465FE0" w:rsidRPr="0023420B" w:rsidRDefault="00465FE0" w:rsidP="00465FE0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Ю.П. Логинов</w:t>
      </w:r>
    </w:p>
    <w:p w:rsidR="0023420B" w:rsidRDefault="0023420B" w:rsidP="005F68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F68ED" w:rsidRDefault="0023420B" w:rsidP="005F68E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проведения</w:t>
      </w:r>
    </w:p>
    <w:p w:rsidR="005F02A4" w:rsidRPr="005F02A4" w:rsidRDefault="005F68ED" w:rsidP="005F02A4">
      <w:pPr>
        <w:tabs>
          <w:tab w:val="left" w:pos="255"/>
          <w:tab w:val="left" w:pos="5760"/>
        </w:tabs>
        <w:spacing w:after="0" w:line="240" w:lineRule="auto"/>
        <w:ind w:firstLine="25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областных соревнований по </w:t>
      </w:r>
      <w:r w:rsidR="00DF68E7">
        <w:rPr>
          <w:rFonts w:ascii="Times New Roman" w:hAnsi="Times New Roman" w:cs="Times New Roman"/>
          <w:sz w:val="26"/>
          <w:szCs w:val="26"/>
        </w:rPr>
        <w:t>лёгкой атлетике</w:t>
      </w:r>
    </w:p>
    <w:p w:rsidR="005F68ED" w:rsidRDefault="005F68ED" w:rsidP="005F02A4">
      <w:pPr>
        <w:spacing w:after="0" w:line="240" w:lineRule="auto"/>
        <w:ind w:firstLine="25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программы «Специальная Олимпиада России»</w:t>
      </w:r>
    </w:p>
    <w:p w:rsidR="00D75F81" w:rsidRDefault="00D75F81" w:rsidP="00D72FBE">
      <w:pPr>
        <w:spacing w:after="0"/>
        <w:ind w:left="3192"/>
        <w:rPr>
          <w:rFonts w:ascii="Times New Roman" w:hAnsi="Times New Roman"/>
          <w:sz w:val="26"/>
          <w:szCs w:val="26"/>
        </w:rPr>
      </w:pPr>
    </w:p>
    <w:p w:rsidR="005F68ED" w:rsidRDefault="005F68ED" w:rsidP="00D72FBE">
      <w:pPr>
        <w:spacing w:after="0"/>
        <w:ind w:left="319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 Общие положения</w:t>
      </w:r>
    </w:p>
    <w:p w:rsidR="00D75F81" w:rsidRDefault="000A1AF6" w:rsidP="00D75F81">
      <w:pPr>
        <w:pStyle w:val="a5"/>
        <w:spacing w:after="0"/>
        <w:ind w:left="0" w:firstLine="708"/>
        <w:rPr>
          <w:rFonts w:ascii="Times New Roman" w:hAnsi="Times New Roman" w:cs="Times New Roman"/>
          <w:sz w:val="26"/>
          <w:szCs w:val="26"/>
        </w:rPr>
      </w:pPr>
      <w:r w:rsidRPr="000A1AF6">
        <w:rPr>
          <w:rFonts w:ascii="Times New Roman" w:hAnsi="Times New Roman" w:cs="Times New Roman"/>
          <w:sz w:val="26"/>
          <w:szCs w:val="26"/>
        </w:rPr>
        <w:t xml:space="preserve">Настоящие условия проведения областных соревнований по  </w:t>
      </w:r>
      <w:r>
        <w:rPr>
          <w:rFonts w:ascii="Times New Roman" w:hAnsi="Times New Roman" w:cs="Times New Roman"/>
          <w:sz w:val="26"/>
          <w:szCs w:val="26"/>
        </w:rPr>
        <w:t>лёгкой атлетике</w:t>
      </w:r>
      <w:r w:rsidRPr="000A1AF6">
        <w:rPr>
          <w:rFonts w:ascii="Times New Roman" w:hAnsi="Times New Roman" w:cs="Times New Roman"/>
          <w:sz w:val="26"/>
          <w:szCs w:val="26"/>
        </w:rPr>
        <w:t xml:space="preserve">  для обучающихся МБ</w:t>
      </w:r>
      <w:proofErr w:type="gramStart"/>
      <w:r w:rsidRPr="000A1AF6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0A1AF6">
        <w:rPr>
          <w:rFonts w:ascii="Times New Roman" w:hAnsi="Times New Roman" w:cs="Times New Roman"/>
          <w:sz w:val="26"/>
          <w:szCs w:val="26"/>
        </w:rPr>
        <w:t>К)ОУ VIII вида в рамках программы Специальной Олимпиады России (далее – Соревнования)</w:t>
      </w:r>
      <w:r w:rsidR="00D75F81">
        <w:rPr>
          <w:rFonts w:ascii="Times New Roman" w:hAnsi="Times New Roman" w:cs="Times New Roman"/>
          <w:sz w:val="26"/>
          <w:szCs w:val="26"/>
        </w:rPr>
        <w:t xml:space="preserve"> составлены на основании </w:t>
      </w:r>
      <w:r w:rsidR="00D75F81" w:rsidRPr="00D75F81">
        <w:rPr>
          <w:rFonts w:ascii="Times New Roman" w:hAnsi="Times New Roman" w:cs="Times New Roman"/>
          <w:sz w:val="26"/>
          <w:szCs w:val="26"/>
        </w:rPr>
        <w:t>Календар</w:t>
      </w:r>
      <w:r w:rsidR="00D75F81">
        <w:rPr>
          <w:rFonts w:ascii="Times New Roman" w:hAnsi="Times New Roman" w:cs="Times New Roman"/>
          <w:sz w:val="26"/>
          <w:szCs w:val="26"/>
        </w:rPr>
        <w:t xml:space="preserve">я </w:t>
      </w:r>
      <w:r w:rsidR="00D75F81" w:rsidRPr="00D75F81">
        <w:rPr>
          <w:rFonts w:ascii="Times New Roman" w:hAnsi="Times New Roman" w:cs="Times New Roman"/>
          <w:sz w:val="26"/>
          <w:szCs w:val="26"/>
        </w:rPr>
        <w:t xml:space="preserve"> образовательных событий для обучающихся образовательных организаций Челябинской области на 2019 год,  утвержденным  приказом Министерства образования и науки  Челябинской области (далее именуется – Министерство)  от 30.11.2018 г.  № 01-3507, приказом от 19.02.2019 г. № 01-558 « О внесении изменений в приказ МОиН от 30.11.2018 г.  № 01-3507», являются приложением к положению «О спортивных мероприятиях по программе Специальной Олимпиады России для обучающихся и воспитанников Челябинской области на 2019 </w:t>
      </w:r>
      <w:proofErr w:type="spellStart"/>
      <w:r w:rsidR="00D75F81" w:rsidRPr="00D75F81">
        <w:rPr>
          <w:rFonts w:ascii="Times New Roman" w:hAnsi="Times New Roman" w:cs="Times New Roman"/>
          <w:sz w:val="26"/>
          <w:szCs w:val="26"/>
        </w:rPr>
        <w:t>год»</w:t>
      </w:r>
      <w:proofErr w:type="spellEnd"/>
    </w:p>
    <w:p w:rsidR="00D75F81" w:rsidRPr="00D75F81" w:rsidRDefault="00D75F81" w:rsidP="00D75F81">
      <w:pPr>
        <w:pStyle w:val="a5"/>
        <w:spacing w:after="0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.Участники соревнований</w:t>
      </w:r>
    </w:p>
    <w:p w:rsidR="005F68ED" w:rsidRDefault="005F68ED" w:rsidP="00D75F81">
      <w:pPr>
        <w:pStyle w:val="a5"/>
        <w:spacing w:after="0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участию в Соревнованиях допускаются дети и подростки, которые обучаются по специальным образовательным программам МБ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К)ОУ </w:t>
      </w: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sz w:val="26"/>
          <w:szCs w:val="26"/>
        </w:rPr>
        <w:t xml:space="preserve"> вида, а также выпускники специальных (коррекционных) школ.</w:t>
      </w:r>
    </w:p>
    <w:p w:rsidR="00F31A5A" w:rsidRDefault="00F31A5A" w:rsidP="00F31A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>. Программа соревнований и порядок проведения</w:t>
      </w:r>
    </w:p>
    <w:p w:rsidR="00D72FBE" w:rsidRDefault="00D72FBE" w:rsidP="00D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C7">
        <w:rPr>
          <w:rFonts w:ascii="Times New Roman" w:hAnsi="Times New Roman" w:cs="Times New Roman"/>
          <w:sz w:val="26"/>
          <w:szCs w:val="26"/>
        </w:rPr>
        <w:t xml:space="preserve"> </w:t>
      </w:r>
      <w:r w:rsidR="00F31A5A" w:rsidRPr="000262C7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DF68E7">
        <w:rPr>
          <w:rFonts w:ascii="Times New Roman" w:hAnsi="Times New Roman" w:cs="Times New Roman"/>
          <w:sz w:val="26"/>
          <w:szCs w:val="26"/>
        </w:rPr>
        <w:t xml:space="preserve">в г. Челябинске </w:t>
      </w:r>
      <w:r w:rsidR="00D75F81">
        <w:rPr>
          <w:rFonts w:ascii="Times New Roman" w:hAnsi="Times New Roman" w:cs="Times New Roman"/>
          <w:sz w:val="26"/>
          <w:szCs w:val="26"/>
        </w:rPr>
        <w:t>23</w:t>
      </w:r>
      <w:r w:rsidR="00DF68E7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D75F81">
        <w:rPr>
          <w:rFonts w:ascii="Times New Roman" w:hAnsi="Times New Roman" w:cs="Times New Roman"/>
          <w:sz w:val="26"/>
          <w:szCs w:val="26"/>
        </w:rPr>
        <w:t>9</w:t>
      </w:r>
      <w:r w:rsidR="00DF68E7">
        <w:rPr>
          <w:rFonts w:ascii="Times New Roman" w:hAnsi="Times New Roman" w:cs="Times New Roman"/>
          <w:sz w:val="26"/>
          <w:szCs w:val="26"/>
        </w:rPr>
        <w:t xml:space="preserve"> г. на стадионе </w:t>
      </w:r>
      <w:r w:rsidR="00DF68E7" w:rsidRPr="00DF68E7">
        <w:rPr>
          <w:rFonts w:ascii="Times New Roman" w:hAnsi="Times New Roman" w:cs="Times New Roman"/>
          <w:sz w:val="24"/>
          <w:szCs w:val="24"/>
        </w:rPr>
        <w:t>легкоатлетического комплекса им. Е. Елесиной</w:t>
      </w:r>
      <w:r w:rsidR="00DF6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68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F68E7">
        <w:rPr>
          <w:rFonts w:ascii="Times New Roman" w:hAnsi="Times New Roman" w:cs="Times New Roman"/>
          <w:sz w:val="24"/>
          <w:szCs w:val="24"/>
        </w:rPr>
        <w:t>проспект Ленина, 84)</w:t>
      </w:r>
      <w:r w:rsidR="00F31A5A" w:rsidRPr="00DF68E7">
        <w:rPr>
          <w:rFonts w:ascii="Times New Roman" w:hAnsi="Times New Roman" w:cs="Times New Roman"/>
          <w:sz w:val="24"/>
          <w:szCs w:val="24"/>
        </w:rPr>
        <w:t>.</w:t>
      </w:r>
    </w:p>
    <w:p w:rsidR="00843A29" w:rsidRDefault="00843A29" w:rsidP="00D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 – 10.15 Работа комиссии по допуску к соревнованиям.</w:t>
      </w:r>
    </w:p>
    <w:p w:rsidR="00843A29" w:rsidRPr="00DF68E7" w:rsidRDefault="00843A29" w:rsidP="00D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 – Начало соревнований.</w:t>
      </w:r>
    </w:p>
    <w:p w:rsidR="00EB694E" w:rsidRDefault="00D75F81" w:rsidP="00DF68E7">
      <w:pPr>
        <w:pStyle w:val="31"/>
        <w:ind w:firstLine="709"/>
        <w:rPr>
          <w:szCs w:val="24"/>
        </w:rPr>
      </w:pPr>
      <w:r>
        <w:rPr>
          <w:szCs w:val="24"/>
        </w:rPr>
        <w:t>С</w:t>
      </w:r>
      <w:r w:rsidR="00DF68E7" w:rsidRPr="00DF68E7">
        <w:rPr>
          <w:szCs w:val="24"/>
        </w:rPr>
        <w:t>остав команды</w:t>
      </w:r>
      <w:r w:rsidR="00EB694E">
        <w:rPr>
          <w:szCs w:val="24"/>
        </w:rPr>
        <w:t>:</w:t>
      </w:r>
    </w:p>
    <w:p w:rsidR="00DF68E7" w:rsidRPr="00DF68E7" w:rsidRDefault="00A37A79" w:rsidP="00DF68E7">
      <w:pPr>
        <w:pStyle w:val="31"/>
        <w:ind w:firstLine="709"/>
        <w:rPr>
          <w:szCs w:val="24"/>
          <w:u w:val="single"/>
        </w:rPr>
      </w:pPr>
      <w:r>
        <w:rPr>
          <w:szCs w:val="24"/>
        </w:rPr>
        <w:t xml:space="preserve"> </w:t>
      </w:r>
      <w:proofErr w:type="gramStart"/>
      <w:r w:rsidRPr="00AC79F0">
        <w:rPr>
          <w:b/>
          <w:szCs w:val="24"/>
        </w:rPr>
        <w:t xml:space="preserve">юноши, девушки 12-15 лет </w:t>
      </w:r>
      <w:r w:rsidR="00DF68E7" w:rsidRPr="00DF68E7">
        <w:rPr>
          <w:szCs w:val="24"/>
        </w:rPr>
        <w:t xml:space="preserve"> – 5 человек: 4 спортсмена</w:t>
      </w:r>
      <w:r w:rsidR="00223C55">
        <w:rPr>
          <w:szCs w:val="24"/>
        </w:rPr>
        <w:t xml:space="preserve"> </w:t>
      </w:r>
      <w:r w:rsidR="00DF68E7">
        <w:rPr>
          <w:szCs w:val="24"/>
        </w:rPr>
        <w:t>(юноши, девушки)</w:t>
      </w:r>
      <w:r w:rsidR="00DF68E7" w:rsidRPr="00DF68E7">
        <w:rPr>
          <w:szCs w:val="24"/>
        </w:rPr>
        <w:t xml:space="preserve"> </w:t>
      </w:r>
      <w:r w:rsidR="00DF68E7">
        <w:rPr>
          <w:szCs w:val="24"/>
        </w:rPr>
        <w:t xml:space="preserve"> </w:t>
      </w:r>
      <w:r w:rsidR="00DF68E7" w:rsidRPr="00DF68E7">
        <w:rPr>
          <w:szCs w:val="24"/>
        </w:rPr>
        <w:t>и 1 тренер – представитель.</w:t>
      </w:r>
      <w:proofErr w:type="gramEnd"/>
    </w:p>
    <w:p w:rsidR="00DF68E7" w:rsidRPr="00DF68E7" w:rsidRDefault="00DF68E7" w:rsidP="00DF68E7">
      <w:pPr>
        <w:pStyle w:val="31"/>
        <w:ind w:firstLine="709"/>
        <w:rPr>
          <w:szCs w:val="24"/>
        </w:rPr>
      </w:pPr>
      <w:r w:rsidRPr="00DF68E7">
        <w:rPr>
          <w:szCs w:val="24"/>
          <w:u w:val="single"/>
        </w:rPr>
        <w:t>Соревнования проводятся по следующей программе:</w:t>
      </w:r>
    </w:p>
    <w:p w:rsidR="004A1AED" w:rsidRDefault="00DF68E7" w:rsidP="00DF68E7">
      <w:pPr>
        <w:pStyle w:val="31"/>
        <w:tabs>
          <w:tab w:val="left" w:pos="284"/>
        </w:tabs>
        <w:ind w:left="30" w:firstLine="709"/>
        <w:rPr>
          <w:szCs w:val="24"/>
        </w:rPr>
      </w:pPr>
      <w:r w:rsidRPr="00DF68E7">
        <w:rPr>
          <w:szCs w:val="24"/>
        </w:rPr>
        <w:t xml:space="preserve">бег на </w:t>
      </w:r>
      <w:r w:rsidR="00EB694E">
        <w:rPr>
          <w:szCs w:val="24"/>
        </w:rPr>
        <w:t>1</w:t>
      </w:r>
      <w:r w:rsidRPr="00DF68E7">
        <w:rPr>
          <w:szCs w:val="24"/>
        </w:rPr>
        <w:t xml:space="preserve">00 м, </w:t>
      </w:r>
      <w:r w:rsidR="004A1AED">
        <w:rPr>
          <w:szCs w:val="24"/>
        </w:rPr>
        <w:t xml:space="preserve">200м, </w:t>
      </w:r>
      <w:r w:rsidRPr="00DF68E7">
        <w:rPr>
          <w:szCs w:val="24"/>
        </w:rPr>
        <w:t>400 м, 800 м</w:t>
      </w:r>
    </w:p>
    <w:p w:rsidR="00DF68E7" w:rsidRPr="00DF68E7" w:rsidRDefault="004A1AED" w:rsidP="00DF68E7">
      <w:pPr>
        <w:pStyle w:val="31"/>
        <w:tabs>
          <w:tab w:val="left" w:pos="284"/>
        </w:tabs>
        <w:ind w:left="30" w:firstLine="709"/>
        <w:rPr>
          <w:szCs w:val="24"/>
        </w:rPr>
      </w:pPr>
      <w:r>
        <w:rPr>
          <w:szCs w:val="24"/>
        </w:rPr>
        <w:t>спортивная ходьба 400 м</w:t>
      </w:r>
      <w:r w:rsidR="00EB694E">
        <w:rPr>
          <w:szCs w:val="24"/>
        </w:rPr>
        <w:t xml:space="preserve"> </w:t>
      </w:r>
    </w:p>
    <w:p w:rsidR="00DF68E7" w:rsidRPr="00DF68E7" w:rsidRDefault="00DF68E7" w:rsidP="00DF68E7">
      <w:pPr>
        <w:pStyle w:val="31"/>
        <w:tabs>
          <w:tab w:val="left" w:pos="284"/>
        </w:tabs>
        <w:ind w:firstLine="709"/>
        <w:rPr>
          <w:szCs w:val="24"/>
        </w:rPr>
      </w:pPr>
      <w:r w:rsidRPr="00DF68E7">
        <w:rPr>
          <w:szCs w:val="24"/>
        </w:rPr>
        <w:t>прыжки в длину с разбега</w:t>
      </w:r>
    </w:p>
    <w:p w:rsidR="00DF68E7" w:rsidRDefault="00DF68E7" w:rsidP="00DF68E7">
      <w:pPr>
        <w:pStyle w:val="31"/>
        <w:tabs>
          <w:tab w:val="left" w:pos="284"/>
        </w:tabs>
        <w:ind w:firstLine="709"/>
        <w:rPr>
          <w:szCs w:val="24"/>
        </w:rPr>
      </w:pPr>
      <w:r w:rsidRPr="00DF68E7">
        <w:rPr>
          <w:szCs w:val="24"/>
        </w:rPr>
        <w:t>эстафета 4 х 100 м (смешанная</w:t>
      </w:r>
      <w:r w:rsidR="004A1AED">
        <w:rPr>
          <w:szCs w:val="24"/>
        </w:rPr>
        <w:t xml:space="preserve"> 2 юношей, 2 девушек</w:t>
      </w:r>
      <w:r w:rsidRPr="00DF68E7">
        <w:rPr>
          <w:szCs w:val="24"/>
        </w:rPr>
        <w:t>)</w:t>
      </w:r>
      <w:r w:rsidR="00EB694E">
        <w:rPr>
          <w:szCs w:val="24"/>
        </w:rPr>
        <w:t>;</w:t>
      </w:r>
    </w:p>
    <w:p w:rsidR="004A1AED" w:rsidRDefault="004A1AED" w:rsidP="00EB694E">
      <w:pPr>
        <w:pStyle w:val="31"/>
        <w:ind w:firstLine="709"/>
        <w:rPr>
          <w:szCs w:val="24"/>
        </w:rPr>
      </w:pPr>
    </w:p>
    <w:p w:rsidR="00EB694E" w:rsidRPr="00DF68E7" w:rsidRDefault="00EB694E" w:rsidP="00EB694E">
      <w:pPr>
        <w:pStyle w:val="31"/>
        <w:ind w:firstLine="709"/>
        <w:rPr>
          <w:szCs w:val="24"/>
          <w:u w:val="single"/>
        </w:rPr>
      </w:pPr>
      <w:r w:rsidRPr="00AC79F0">
        <w:rPr>
          <w:b/>
          <w:szCs w:val="24"/>
        </w:rPr>
        <w:t>юноши, девушки возраст 16+</w:t>
      </w:r>
      <w:r>
        <w:rPr>
          <w:szCs w:val="24"/>
        </w:rPr>
        <w:t xml:space="preserve"> </w:t>
      </w:r>
      <w:r w:rsidRPr="00DF68E7">
        <w:rPr>
          <w:szCs w:val="24"/>
        </w:rPr>
        <w:t xml:space="preserve"> – 5 человек: 4 спортсмена</w:t>
      </w:r>
      <w:r>
        <w:rPr>
          <w:szCs w:val="24"/>
        </w:rPr>
        <w:t xml:space="preserve"> (юноши, девушки)</w:t>
      </w:r>
      <w:r w:rsidRPr="00DF68E7">
        <w:rPr>
          <w:szCs w:val="24"/>
        </w:rPr>
        <w:t xml:space="preserve"> </w:t>
      </w:r>
      <w:r>
        <w:rPr>
          <w:szCs w:val="24"/>
        </w:rPr>
        <w:t xml:space="preserve"> </w:t>
      </w:r>
      <w:r w:rsidRPr="00DF68E7">
        <w:rPr>
          <w:szCs w:val="24"/>
        </w:rPr>
        <w:t>и 1 тренер – представитель.</w:t>
      </w:r>
    </w:p>
    <w:p w:rsidR="00EB694E" w:rsidRPr="00DF68E7" w:rsidRDefault="00EB694E" w:rsidP="00EB694E">
      <w:pPr>
        <w:pStyle w:val="31"/>
        <w:ind w:firstLine="709"/>
        <w:rPr>
          <w:szCs w:val="24"/>
        </w:rPr>
      </w:pPr>
      <w:r w:rsidRPr="00DF68E7">
        <w:rPr>
          <w:szCs w:val="24"/>
          <w:u w:val="single"/>
        </w:rPr>
        <w:t>Соревнования проводятся по следующей программе:</w:t>
      </w:r>
    </w:p>
    <w:p w:rsidR="00EB694E" w:rsidRDefault="00EB694E" w:rsidP="00EB694E">
      <w:pPr>
        <w:pStyle w:val="31"/>
        <w:tabs>
          <w:tab w:val="left" w:pos="284"/>
        </w:tabs>
        <w:ind w:left="30" w:firstLine="709"/>
        <w:rPr>
          <w:szCs w:val="24"/>
        </w:rPr>
      </w:pPr>
      <w:r w:rsidRPr="00DF68E7">
        <w:rPr>
          <w:szCs w:val="24"/>
        </w:rPr>
        <w:t xml:space="preserve">бег на </w:t>
      </w:r>
      <w:r>
        <w:rPr>
          <w:szCs w:val="24"/>
        </w:rPr>
        <w:t>1</w:t>
      </w:r>
      <w:r w:rsidRPr="00DF68E7">
        <w:rPr>
          <w:szCs w:val="24"/>
        </w:rPr>
        <w:t xml:space="preserve">00 м, </w:t>
      </w:r>
      <w:r w:rsidR="004A1AED">
        <w:rPr>
          <w:szCs w:val="24"/>
        </w:rPr>
        <w:t xml:space="preserve">200м, </w:t>
      </w:r>
      <w:r w:rsidRPr="00DF68E7">
        <w:rPr>
          <w:szCs w:val="24"/>
        </w:rPr>
        <w:t>400 м, 800 м</w:t>
      </w:r>
      <w:r>
        <w:rPr>
          <w:szCs w:val="24"/>
        </w:rPr>
        <w:t xml:space="preserve">, 1500м </w:t>
      </w:r>
    </w:p>
    <w:p w:rsidR="004A1AED" w:rsidRPr="00DF68E7" w:rsidRDefault="004A1AED" w:rsidP="00EB694E">
      <w:pPr>
        <w:pStyle w:val="31"/>
        <w:tabs>
          <w:tab w:val="left" w:pos="284"/>
        </w:tabs>
        <w:ind w:left="30" w:firstLine="709"/>
        <w:rPr>
          <w:szCs w:val="24"/>
        </w:rPr>
      </w:pPr>
      <w:r w:rsidRPr="004A1AED">
        <w:rPr>
          <w:szCs w:val="24"/>
        </w:rPr>
        <w:t>спортивная ходьба 400 м</w:t>
      </w:r>
    </w:p>
    <w:p w:rsidR="00EB694E" w:rsidRPr="00DF68E7" w:rsidRDefault="00EB694E" w:rsidP="00EB694E">
      <w:pPr>
        <w:pStyle w:val="31"/>
        <w:tabs>
          <w:tab w:val="left" w:pos="284"/>
        </w:tabs>
        <w:ind w:firstLine="709"/>
        <w:rPr>
          <w:szCs w:val="24"/>
        </w:rPr>
      </w:pPr>
      <w:r w:rsidRPr="00DF68E7">
        <w:rPr>
          <w:szCs w:val="24"/>
        </w:rPr>
        <w:t>прыжки в длину с разбега</w:t>
      </w:r>
    </w:p>
    <w:p w:rsidR="00EB694E" w:rsidRPr="00DF68E7" w:rsidRDefault="00EB694E" w:rsidP="00EB694E">
      <w:pPr>
        <w:pStyle w:val="31"/>
        <w:tabs>
          <w:tab w:val="left" w:pos="284"/>
        </w:tabs>
        <w:ind w:firstLine="709"/>
        <w:rPr>
          <w:szCs w:val="24"/>
        </w:rPr>
      </w:pPr>
      <w:r w:rsidRPr="00DF68E7">
        <w:rPr>
          <w:szCs w:val="24"/>
        </w:rPr>
        <w:t xml:space="preserve">эстафета 4 х 100 м </w:t>
      </w:r>
      <w:r w:rsidR="004A1AED">
        <w:rPr>
          <w:szCs w:val="24"/>
        </w:rPr>
        <w:t>(смешанная 2 юношей, 2 девушек</w:t>
      </w:r>
      <w:r w:rsidRPr="00DF68E7">
        <w:rPr>
          <w:szCs w:val="24"/>
        </w:rPr>
        <w:t>)</w:t>
      </w:r>
    </w:p>
    <w:p w:rsidR="00EB694E" w:rsidRDefault="00EB694E" w:rsidP="00DF68E7">
      <w:pPr>
        <w:pStyle w:val="31"/>
        <w:tabs>
          <w:tab w:val="left" w:pos="284"/>
        </w:tabs>
        <w:ind w:firstLine="709"/>
        <w:rPr>
          <w:szCs w:val="24"/>
        </w:rPr>
      </w:pPr>
    </w:p>
    <w:p w:rsidR="001D455C" w:rsidRDefault="001D455C" w:rsidP="00DF68E7">
      <w:pPr>
        <w:pStyle w:val="31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В каждом виде программы от команды должно участвовать не менее 3 участников. </w:t>
      </w:r>
    </w:p>
    <w:p w:rsidR="001D455C" w:rsidRPr="00DF68E7" w:rsidRDefault="001D455C" w:rsidP="00DF68E7">
      <w:pPr>
        <w:pStyle w:val="31"/>
        <w:tabs>
          <w:tab w:val="left" w:pos="284"/>
        </w:tabs>
        <w:ind w:firstLine="709"/>
        <w:rPr>
          <w:szCs w:val="24"/>
        </w:rPr>
      </w:pPr>
    </w:p>
    <w:p w:rsidR="00DF68E7" w:rsidRPr="00DF68E7" w:rsidRDefault="00DF68E7" w:rsidP="00D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E7">
        <w:rPr>
          <w:rFonts w:ascii="Times New Roman" w:hAnsi="Times New Roman" w:cs="Times New Roman"/>
          <w:sz w:val="24"/>
          <w:szCs w:val="24"/>
        </w:rPr>
        <w:lastRenderedPageBreak/>
        <w:t xml:space="preserve">В эстафетном беге формирование сборных команд, включающих спортсменов из различных отделений СОК СО, как правило, не предусматривается. По решению судейской коллегии такие команды могут быть допущены к участию в соревнованиях вне конкурса. </w:t>
      </w:r>
    </w:p>
    <w:p w:rsidR="00DF68E7" w:rsidRPr="00DF68E7" w:rsidRDefault="00DF68E7" w:rsidP="00D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E7">
        <w:rPr>
          <w:rFonts w:ascii="Times New Roman" w:hAnsi="Times New Roman" w:cs="Times New Roman"/>
          <w:sz w:val="24"/>
          <w:szCs w:val="24"/>
        </w:rPr>
        <w:t xml:space="preserve">В экстренных случаях (болезнь или травма участника, подтвержденные документально) в финале допускается замена одного участника эстафетной команды на другого, не принимавшего участия в квалификационном забеге. При этом уровень нового участника не должен превышать уровень выбывшего участника (определяется сопоставлением результатов, показанных обоими участниками в индивидуальных видах, или по предварительным результатам).  В этом случае к результатам эстафеты применяется правило честного участия в принятом для данных соревнований порядке. </w:t>
      </w:r>
    </w:p>
    <w:p w:rsidR="00DF68E7" w:rsidRPr="00DF68E7" w:rsidRDefault="00DF68E7" w:rsidP="00DF68E7">
      <w:pPr>
        <w:pStyle w:val="31"/>
        <w:ind w:firstLine="709"/>
        <w:rPr>
          <w:szCs w:val="24"/>
          <w:u w:val="single"/>
        </w:rPr>
      </w:pPr>
      <w:r w:rsidRPr="00DF68E7">
        <w:rPr>
          <w:szCs w:val="24"/>
        </w:rPr>
        <w:t>Каждый участник имеет право выступать не более чем в двух индивидуальных номерах программы и в эстафете. По решению оргкомитета программа может быть расширена.</w:t>
      </w:r>
    </w:p>
    <w:p w:rsidR="00DF68E7" w:rsidRPr="00DF68E7" w:rsidRDefault="00DF68E7" w:rsidP="00D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8ED" w:rsidRPr="00DF68E7" w:rsidRDefault="008A6FDF" w:rsidP="00DF68E7">
      <w:pPr>
        <w:spacing w:after="0" w:line="240" w:lineRule="auto"/>
        <w:ind w:firstLine="709"/>
        <w:jc w:val="both"/>
        <w:rPr>
          <w:rStyle w:val="header-user-name"/>
          <w:rFonts w:ascii="Times New Roman" w:hAnsi="Times New Roman" w:cs="Times New Roman"/>
          <w:sz w:val="24"/>
          <w:szCs w:val="24"/>
          <w:u w:val="single"/>
        </w:rPr>
      </w:pPr>
      <w:r w:rsidRPr="00DF68E7">
        <w:rPr>
          <w:rFonts w:ascii="Times New Roman" w:hAnsi="Times New Roman" w:cs="Times New Roman"/>
          <w:sz w:val="24"/>
          <w:szCs w:val="24"/>
        </w:rPr>
        <w:t>Заявки</w:t>
      </w:r>
      <w:r w:rsidR="005F68ED" w:rsidRPr="00DF68E7">
        <w:rPr>
          <w:rFonts w:ascii="Times New Roman" w:hAnsi="Times New Roman" w:cs="Times New Roman"/>
          <w:sz w:val="24"/>
          <w:szCs w:val="24"/>
        </w:rPr>
        <w:t xml:space="preserve"> (форма прилагается) на учас</w:t>
      </w:r>
      <w:r w:rsidRPr="00DF68E7">
        <w:rPr>
          <w:rFonts w:ascii="Times New Roman" w:hAnsi="Times New Roman" w:cs="Times New Roman"/>
          <w:sz w:val="24"/>
          <w:szCs w:val="24"/>
        </w:rPr>
        <w:t>тие в соревнованиях принимаются</w:t>
      </w:r>
      <w:r w:rsidR="005F68ED" w:rsidRPr="00DF68E7">
        <w:rPr>
          <w:rFonts w:ascii="Times New Roman" w:hAnsi="Times New Roman" w:cs="Times New Roman"/>
          <w:sz w:val="24"/>
          <w:szCs w:val="24"/>
        </w:rPr>
        <w:t xml:space="preserve"> </w:t>
      </w:r>
      <w:r w:rsidR="00837DE9" w:rsidRPr="00DF68E7">
        <w:rPr>
          <w:rFonts w:ascii="Times New Roman" w:hAnsi="Times New Roman" w:cs="Times New Roman"/>
          <w:sz w:val="24"/>
          <w:szCs w:val="24"/>
        </w:rPr>
        <w:t xml:space="preserve">до </w:t>
      </w:r>
      <w:r w:rsidR="001528A9">
        <w:rPr>
          <w:rFonts w:ascii="Times New Roman" w:hAnsi="Times New Roman" w:cs="Times New Roman"/>
          <w:sz w:val="24"/>
          <w:szCs w:val="24"/>
        </w:rPr>
        <w:t>1</w:t>
      </w:r>
      <w:r w:rsidR="004A1AED">
        <w:rPr>
          <w:rFonts w:ascii="Times New Roman" w:hAnsi="Times New Roman" w:cs="Times New Roman"/>
          <w:sz w:val="24"/>
          <w:szCs w:val="24"/>
        </w:rPr>
        <w:t>9</w:t>
      </w:r>
      <w:r w:rsidR="001528A9">
        <w:rPr>
          <w:rFonts w:ascii="Times New Roman" w:hAnsi="Times New Roman" w:cs="Times New Roman"/>
          <w:sz w:val="24"/>
          <w:szCs w:val="24"/>
        </w:rPr>
        <w:t xml:space="preserve"> </w:t>
      </w:r>
      <w:r w:rsidR="00DF68E7">
        <w:rPr>
          <w:rFonts w:ascii="Times New Roman" w:hAnsi="Times New Roman" w:cs="Times New Roman"/>
          <w:sz w:val="24"/>
          <w:szCs w:val="24"/>
        </w:rPr>
        <w:t>апреля</w:t>
      </w:r>
      <w:r w:rsidR="005F68ED" w:rsidRPr="00DF68E7">
        <w:rPr>
          <w:rFonts w:ascii="Times New Roman" w:hAnsi="Times New Roman" w:cs="Times New Roman"/>
          <w:sz w:val="24"/>
          <w:szCs w:val="24"/>
        </w:rPr>
        <w:t xml:space="preserve"> 201</w:t>
      </w:r>
      <w:r w:rsidR="004A1AED">
        <w:rPr>
          <w:rFonts w:ascii="Times New Roman" w:hAnsi="Times New Roman" w:cs="Times New Roman"/>
          <w:sz w:val="24"/>
          <w:szCs w:val="24"/>
        </w:rPr>
        <w:t>9</w:t>
      </w:r>
      <w:r w:rsidR="005F68ED" w:rsidRPr="00DF68E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F68E7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5" w:history="1">
        <w:r w:rsidRPr="00DF68E7">
          <w:rPr>
            <w:rStyle w:val="a9"/>
            <w:rFonts w:ascii="Times New Roman" w:hAnsi="Times New Roman" w:cs="Times New Roman"/>
            <w:sz w:val="24"/>
            <w:szCs w:val="24"/>
          </w:rPr>
          <w:t>olimpsh@ya.ru</w:t>
        </w:r>
      </w:hyperlink>
      <w:r w:rsidRPr="00DF68E7">
        <w:rPr>
          <w:rStyle w:val="header-user-name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7DE9" w:rsidRPr="00DF68E7" w:rsidRDefault="00837DE9" w:rsidP="00DF68E7">
      <w:pPr>
        <w:spacing w:after="0" w:line="240" w:lineRule="auto"/>
        <w:ind w:firstLine="709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DF68E7">
        <w:rPr>
          <w:rStyle w:val="header-user-name"/>
          <w:rFonts w:ascii="Times New Roman" w:hAnsi="Times New Roman" w:cs="Times New Roman"/>
          <w:sz w:val="24"/>
          <w:szCs w:val="24"/>
        </w:rPr>
        <w:t>По всем вопросам, касающимся областных соревнований, обращаться:</w:t>
      </w:r>
    </w:p>
    <w:p w:rsidR="00837DE9" w:rsidRPr="00DF68E7" w:rsidRDefault="00837DE9" w:rsidP="00D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E7">
        <w:rPr>
          <w:rStyle w:val="header-user-name"/>
          <w:rFonts w:ascii="Times New Roman" w:hAnsi="Times New Roman" w:cs="Times New Roman"/>
          <w:sz w:val="24"/>
          <w:szCs w:val="24"/>
        </w:rPr>
        <w:t xml:space="preserve">Магамедов Шамиль Анварбегович, спортивный директор – 8-9222323786, </w:t>
      </w:r>
      <w:r w:rsidR="00D2195F">
        <w:rPr>
          <w:rStyle w:val="header-user-name"/>
          <w:rFonts w:ascii="Times New Roman" w:hAnsi="Times New Roman" w:cs="Times New Roman"/>
          <w:sz w:val="24"/>
          <w:szCs w:val="24"/>
        </w:rPr>
        <w:t>351-</w:t>
      </w:r>
      <w:r w:rsidRPr="00DF68E7">
        <w:rPr>
          <w:rStyle w:val="header-user-name"/>
          <w:rFonts w:ascii="Times New Roman" w:hAnsi="Times New Roman" w:cs="Times New Roman"/>
          <w:sz w:val="24"/>
          <w:szCs w:val="24"/>
        </w:rPr>
        <w:t xml:space="preserve">2510152 или </w:t>
      </w:r>
      <w:hyperlink r:id="rId6" w:history="1">
        <w:r w:rsidRPr="00DF68E7">
          <w:rPr>
            <w:rStyle w:val="a9"/>
            <w:rFonts w:ascii="Times New Roman" w:hAnsi="Times New Roman" w:cs="Times New Roman"/>
            <w:sz w:val="24"/>
            <w:szCs w:val="24"/>
          </w:rPr>
          <w:t>olimpsh@ya.ru</w:t>
        </w:r>
      </w:hyperlink>
    </w:p>
    <w:p w:rsidR="00837DE9" w:rsidRPr="00DF68E7" w:rsidRDefault="00837DE9" w:rsidP="00DF68E7">
      <w:pPr>
        <w:pStyle w:val="31"/>
        <w:ind w:firstLine="709"/>
        <w:jc w:val="both"/>
        <w:rPr>
          <w:szCs w:val="24"/>
          <w:u w:val="single"/>
        </w:rPr>
      </w:pPr>
      <w:r w:rsidRPr="00DF68E7">
        <w:rPr>
          <w:szCs w:val="24"/>
        </w:rPr>
        <w:t xml:space="preserve">ГБУДО ОДЮСШ Зиненко Лидия Афанасьевна – тел. 351-232-56-04 или </w:t>
      </w:r>
      <w:hyperlink r:id="rId7" w:history="1">
        <w:r w:rsidRPr="00DF68E7">
          <w:rPr>
            <w:rStyle w:val="a9"/>
            <w:szCs w:val="24"/>
            <w:lang w:val="en-US"/>
          </w:rPr>
          <w:t>chel</w:t>
        </w:r>
        <w:r w:rsidRPr="00DF68E7">
          <w:rPr>
            <w:rStyle w:val="a9"/>
            <w:szCs w:val="24"/>
          </w:rPr>
          <w:t>-</w:t>
        </w:r>
        <w:r w:rsidRPr="00DF68E7">
          <w:rPr>
            <w:rStyle w:val="a9"/>
            <w:szCs w:val="24"/>
            <w:lang w:val="en-US"/>
          </w:rPr>
          <w:t>osdusshor</w:t>
        </w:r>
        <w:r w:rsidRPr="00DF68E7">
          <w:rPr>
            <w:rStyle w:val="a9"/>
            <w:szCs w:val="24"/>
          </w:rPr>
          <w:t>@</w:t>
        </w:r>
        <w:r w:rsidRPr="00DF68E7">
          <w:rPr>
            <w:rStyle w:val="a9"/>
            <w:szCs w:val="24"/>
            <w:lang w:val="en-US"/>
          </w:rPr>
          <w:t>mail</w:t>
        </w:r>
        <w:r w:rsidRPr="00DF68E7">
          <w:rPr>
            <w:rStyle w:val="a9"/>
            <w:szCs w:val="24"/>
          </w:rPr>
          <w:t>.</w:t>
        </w:r>
        <w:r w:rsidRPr="00DF68E7">
          <w:rPr>
            <w:rStyle w:val="a9"/>
            <w:szCs w:val="24"/>
            <w:lang w:val="en-US"/>
          </w:rPr>
          <w:t>ru</w:t>
        </w:r>
      </w:hyperlink>
      <w:r w:rsidRPr="00DF68E7">
        <w:rPr>
          <w:szCs w:val="24"/>
          <w:u w:val="single"/>
        </w:rPr>
        <w:t xml:space="preserve">. </w:t>
      </w:r>
    </w:p>
    <w:p w:rsidR="00DF68E7" w:rsidRDefault="00DF68E7" w:rsidP="00DF68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68ED" w:rsidRPr="00DF68E7" w:rsidRDefault="0075677A" w:rsidP="00DF68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8E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68ED" w:rsidRPr="00DF68E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F68ED" w:rsidRPr="00DF68E7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5F68ED" w:rsidRDefault="00A401A2" w:rsidP="00D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E7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F6126C" w:rsidRPr="00DF68E7">
        <w:rPr>
          <w:rFonts w:ascii="Times New Roman" w:hAnsi="Times New Roman" w:cs="Times New Roman"/>
          <w:sz w:val="24"/>
          <w:szCs w:val="24"/>
        </w:rPr>
        <w:t xml:space="preserve">призёры </w:t>
      </w:r>
      <w:r w:rsidR="005F68ED" w:rsidRPr="00DF68E7">
        <w:rPr>
          <w:rFonts w:ascii="Times New Roman" w:hAnsi="Times New Roman" w:cs="Times New Roman"/>
          <w:sz w:val="24"/>
          <w:szCs w:val="24"/>
        </w:rPr>
        <w:t>Соревновани</w:t>
      </w:r>
      <w:r w:rsidR="00F6126C" w:rsidRPr="00DF68E7">
        <w:rPr>
          <w:rFonts w:ascii="Times New Roman" w:hAnsi="Times New Roman" w:cs="Times New Roman"/>
          <w:sz w:val="24"/>
          <w:szCs w:val="24"/>
        </w:rPr>
        <w:t>й</w:t>
      </w:r>
      <w:r w:rsidR="005F68ED" w:rsidRPr="00DF68E7">
        <w:rPr>
          <w:rFonts w:ascii="Times New Roman" w:hAnsi="Times New Roman" w:cs="Times New Roman"/>
          <w:sz w:val="24"/>
          <w:szCs w:val="24"/>
        </w:rPr>
        <w:t xml:space="preserve"> награждаются гр</w:t>
      </w:r>
      <w:r w:rsidRPr="00DF68E7">
        <w:rPr>
          <w:rFonts w:ascii="Times New Roman" w:hAnsi="Times New Roman" w:cs="Times New Roman"/>
          <w:sz w:val="24"/>
          <w:szCs w:val="24"/>
        </w:rPr>
        <w:t>амотами и медалями Министерства образования и науки Челябинской области.</w:t>
      </w:r>
    </w:p>
    <w:p w:rsidR="004A1AED" w:rsidRPr="00DF68E7" w:rsidRDefault="004A1AED" w:rsidP="00D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1AED">
        <w:rPr>
          <w:rFonts w:ascii="Times New Roman" w:hAnsi="Times New Roman" w:cs="Times New Roman"/>
          <w:sz w:val="24"/>
          <w:szCs w:val="24"/>
        </w:rPr>
        <w:t xml:space="preserve">Победители призёры Соревнований </w:t>
      </w:r>
      <w:r>
        <w:rPr>
          <w:rFonts w:ascii="Times New Roman" w:hAnsi="Times New Roman" w:cs="Times New Roman"/>
          <w:sz w:val="24"/>
          <w:szCs w:val="24"/>
        </w:rPr>
        <w:t xml:space="preserve">в эстафетах </w:t>
      </w:r>
      <w:r w:rsidRPr="004A1AED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кубками, </w:t>
      </w:r>
      <w:r w:rsidRPr="004A1AED">
        <w:rPr>
          <w:rFonts w:ascii="Times New Roman" w:hAnsi="Times New Roman" w:cs="Times New Roman"/>
          <w:sz w:val="24"/>
          <w:szCs w:val="24"/>
        </w:rPr>
        <w:t>грамотами и медалями Министерства образования и науки Челябинской области.</w:t>
      </w:r>
    </w:p>
    <w:p w:rsidR="004A1AED" w:rsidRDefault="004A1AED" w:rsidP="00DF68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F68ED" w:rsidRPr="00DF68E7" w:rsidRDefault="005F68ED" w:rsidP="00DF68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68E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F68E7">
        <w:rPr>
          <w:rFonts w:ascii="Times New Roman" w:hAnsi="Times New Roman" w:cs="Times New Roman"/>
          <w:sz w:val="24"/>
          <w:szCs w:val="24"/>
        </w:rPr>
        <w:t>. Условия приёма участников</w:t>
      </w:r>
    </w:p>
    <w:p w:rsidR="005F68ED" w:rsidRPr="00DF68E7" w:rsidRDefault="005F68ED" w:rsidP="00D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E7">
        <w:rPr>
          <w:rFonts w:ascii="Times New Roman" w:hAnsi="Times New Roman" w:cs="Times New Roman"/>
          <w:sz w:val="24"/>
          <w:szCs w:val="24"/>
        </w:rPr>
        <w:t>На каждого спортсмена необходимо иметь документы в соответствии  с требованиями Положения о соревнованиях «СОР» (</w:t>
      </w:r>
      <w:r w:rsidRPr="00DF68E7">
        <w:rPr>
          <w:rFonts w:ascii="Times New Roman" w:hAnsi="Times New Roman" w:cs="Times New Roman"/>
          <w:i/>
          <w:sz w:val="24"/>
          <w:szCs w:val="24"/>
        </w:rPr>
        <w:t xml:space="preserve">Специальной Олимпиады России) </w:t>
      </w:r>
      <w:r w:rsidRPr="00DF68E7">
        <w:rPr>
          <w:rFonts w:ascii="Times New Roman" w:hAnsi="Times New Roman" w:cs="Times New Roman"/>
          <w:sz w:val="24"/>
          <w:szCs w:val="24"/>
        </w:rPr>
        <w:t>и</w:t>
      </w:r>
      <w:r w:rsidRPr="00DF6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68E7">
        <w:rPr>
          <w:rFonts w:ascii="Times New Roman" w:hAnsi="Times New Roman" w:cs="Times New Roman"/>
          <w:sz w:val="24"/>
          <w:szCs w:val="24"/>
        </w:rPr>
        <w:t>страховой полис от несчастного случая.</w:t>
      </w:r>
    </w:p>
    <w:p w:rsidR="005F68ED" w:rsidRPr="00DF68E7" w:rsidRDefault="00A401A2" w:rsidP="00DF6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8E7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663BC4" w:rsidRPr="00DF68E7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2F6D73" w:rsidRPr="00DF68E7">
        <w:rPr>
          <w:rFonts w:ascii="Times New Roman" w:hAnsi="Times New Roman" w:cs="Times New Roman"/>
          <w:sz w:val="24"/>
          <w:szCs w:val="24"/>
        </w:rPr>
        <w:t>видов программы</w:t>
      </w:r>
      <w:r w:rsidR="00663BC4" w:rsidRPr="00DF68E7">
        <w:rPr>
          <w:rFonts w:ascii="Times New Roman" w:hAnsi="Times New Roman" w:cs="Times New Roman"/>
          <w:sz w:val="24"/>
          <w:szCs w:val="24"/>
        </w:rPr>
        <w:t xml:space="preserve"> для каждого участника </w:t>
      </w:r>
      <w:r w:rsidRPr="00DF68E7">
        <w:rPr>
          <w:rFonts w:ascii="Times New Roman" w:hAnsi="Times New Roman" w:cs="Times New Roman"/>
          <w:sz w:val="24"/>
          <w:szCs w:val="24"/>
        </w:rPr>
        <w:t>оформляется по следующей форме</w:t>
      </w:r>
      <w:r w:rsidR="0075677A" w:rsidRPr="00DF68E7">
        <w:rPr>
          <w:rFonts w:ascii="Times New Roman" w:hAnsi="Times New Roman" w:cs="Times New Roman"/>
          <w:sz w:val="24"/>
          <w:szCs w:val="24"/>
        </w:rPr>
        <w:t>:</w:t>
      </w:r>
    </w:p>
    <w:p w:rsidR="00D72FBE" w:rsidRPr="00DF68E7" w:rsidRDefault="00D72FBE" w:rsidP="00DF68E7">
      <w:pPr>
        <w:pStyle w:val="3"/>
        <w:ind w:firstLine="709"/>
        <w:rPr>
          <w:b w:val="0"/>
          <w:sz w:val="24"/>
          <w:szCs w:val="24"/>
        </w:rPr>
      </w:pPr>
    </w:p>
    <w:p w:rsidR="005F68ED" w:rsidRPr="00DF68E7" w:rsidRDefault="005F68ED" w:rsidP="00DF68E7">
      <w:pPr>
        <w:pStyle w:val="3"/>
        <w:ind w:firstLine="709"/>
        <w:rPr>
          <w:sz w:val="24"/>
          <w:szCs w:val="24"/>
        </w:rPr>
      </w:pPr>
      <w:r w:rsidRPr="00DF68E7">
        <w:rPr>
          <w:sz w:val="24"/>
          <w:szCs w:val="24"/>
        </w:rPr>
        <w:t>ЗАЯВКА</w:t>
      </w:r>
    </w:p>
    <w:p w:rsidR="005F68ED" w:rsidRPr="00DF68E7" w:rsidRDefault="009E4B73" w:rsidP="00DF68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68E7">
        <w:rPr>
          <w:rFonts w:ascii="Times New Roman" w:hAnsi="Times New Roman" w:cs="Times New Roman"/>
          <w:sz w:val="24"/>
          <w:szCs w:val="24"/>
        </w:rPr>
        <w:t>н</w:t>
      </w:r>
      <w:r w:rsidR="005F68ED" w:rsidRPr="00DF68E7">
        <w:rPr>
          <w:rFonts w:ascii="Times New Roman" w:hAnsi="Times New Roman" w:cs="Times New Roman"/>
          <w:sz w:val="24"/>
          <w:szCs w:val="24"/>
        </w:rPr>
        <w:t>а участие в соревн</w:t>
      </w:r>
      <w:r w:rsidR="007F0599" w:rsidRPr="00DF68E7">
        <w:rPr>
          <w:rFonts w:ascii="Times New Roman" w:hAnsi="Times New Roman" w:cs="Times New Roman"/>
          <w:sz w:val="24"/>
          <w:szCs w:val="24"/>
        </w:rPr>
        <w:t xml:space="preserve">ованиях по </w:t>
      </w:r>
      <w:r w:rsidR="00DD0EAA" w:rsidRPr="00DF68E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68E7">
        <w:rPr>
          <w:rFonts w:ascii="Times New Roman" w:hAnsi="Times New Roman" w:cs="Times New Roman"/>
          <w:b/>
          <w:sz w:val="24"/>
          <w:szCs w:val="24"/>
          <w:u w:val="single"/>
        </w:rPr>
        <w:t>ЛЁГКОЙ АТЛЕТИКЕ</w:t>
      </w:r>
    </w:p>
    <w:p w:rsidR="005F68ED" w:rsidRPr="00DF68E7" w:rsidRDefault="00DD0EAA" w:rsidP="00DF68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8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5F68ED" w:rsidRPr="00DF68E7">
        <w:rPr>
          <w:rFonts w:ascii="Times New Roman" w:hAnsi="Times New Roman" w:cs="Times New Roman"/>
          <w:sz w:val="24"/>
          <w:szCs w:val="24"/>
          <w:vertAlign w:val="superscript"/>
        </w:rPr>
        <w:t>(вид спорта)</w:t>
      </w:r>
    </w:p>
    <w:p w:rsidR="005F68ED" w:rsidRPr="00DF68E7" w:rsidRDefault="00193DC0" w:rsidP="00DF68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F68E7">
        <w:rPr>
          <w:rFonts w:ascii="Times New Roman" w:hAnsi="Times New Roman" w:cs="Times New Roman"/>
          <w:sz w:val="24"/>
          <w:szCs w:val="24"/>
        </w:rPr>
        <w:t xml:space="preserve">От </w:t>
      </w:r>
      <w:r w:rsidR="005F68ED" w:rsidRPr="00DF68E7">
        <w:rPr>
          <w:rFonts w:ascii="Times New Roman" w:hAnsi="Times New Roman" w:cs="Times New Roman"/>
          <w:sz w:val="24"/>
          <w:szCs w:val="24"/>
        </w:rPr>
        <w:t>команды  _________________________________</w:t>
      </w:r>
      <w:r w:rsidR="007F0599" w:rsidRPr="00DF68E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F68ED" w:rsidRPr="00DF68E7" w:rsidRDefault="005F68ED" w:rsidP="00DF68E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F68E7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учреждения)</w:t>
      </w:r>
    </w:p>
    <w:tbl>
      <w:tblPr>
        <w:tblW w:w="8996" w:type="dxa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3262"/>
        <w:gridCol w:w="1556"/>
        <w:gridCol w:w="1559"/>
        <w:gridCol w:w="2120"/>
      </w:tblGrid>
      <w:tr w:rsidR="00BA5BF3" w:rsidTr="00655E58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F3" w:rsidRDefault="00BA5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F3" w:rsidRDefault="00BA5BF3" w:rsidP="00EA73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участника </w:t>
            </w:r>
          </w:p>
          <w:p w:rsidR="00BA5BF3" w:rsidRDefault="00BA5BF3" w:rsidP="00EA73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(список в алфавитном порядке)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F3" w:rsidRPr="00EA73AC" w:rsidRDefault="00BA5BF3" w:rsidP="00EA7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3AC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BA5BF3" w:rsidRDefault="00BA5BF3" w:rsidP="00EA73A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3A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F3" w:rsidRDefault="00BA5BF3" w:rsidP="00EA73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  <w:p w:rsidR="00BA5BF3" w:rsidRPr="00EA73AC" w:rsidRDefault="00BA5BF3" w:rsidP="00813B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BF3" w:rsidRDefault="00BA5BF3" w:rsidP="00EA73AC">
            <w:pPr>
              <w:spacing w:after="0"/>
              <w:ind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02">
              <w:rPr>
                <w:rFonts w:ascii="Times New Roman" w:hAnsi="Times New Roman" w:cs="Times New Roman"/>
                <w:sz w:val="20"/>
                <w:szCs w:val="20"/>
              </w:rPr>
              <w:t>Отметка врача</w:t>
            </w:r>
          </w:p>
          <w:p w:rsidR="00BA5BF3" w:rsidRPr="005C3A02" w:rsidRDefault="00BA5BF3" w:rsidP="00C77A55">
            <w:pPr>
              <w:spacing w:after="0"/>
              <w:ind w:right="-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A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5C3A02">
              <w:rPr>
                <w:rFonts w:ascii="Times New Roman" w:hAnsi="Times New Roman" w:cs="Times New Roman"/>
                <w:sz w:val="20"/>
                <w:szCs w:val="20"/>
              </w:rPr>
              <w:t>допуске к соревнованиям</w:t>
            </w:r>
          </w:p>
        </w:tc>
      </w:tr>
      <w:tr w:rsidR="00BA5BF3" w:rsidTr="00655E58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F3" w:rsidRDefault="00BA5B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F3" w:rsidRDefault="00BA5B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Павел Иванович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F3" w:rsidRDefault="00BA5B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Юноши 12-15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BF3" w:rsidRDefault="00643EA9" w:rsidP="00643EA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A5BF3">
              <w:rPr>
                <w:rFonts w:ascii="Times New Roman" w:hAnsi="Times New Roman" w:cs="Times New Roman"/>
                <w:sz w:val="26"/>
                <w:szCs w:val="26"/>
              </w:rPr>
              <w:t>м, 200 м. эстафета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3" w:rsidRDefault="00BA5BF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F68ED" w:rsidRPr="00F1159F" w:rsidRDefault="000C1825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>К соревнованиям допущено</w:t>
      </w:r>
      <w:r w:rsidR="005F68ED" w:rsidRPr="00F1159F">
        <w:rPr>
          <w:rFonts w:ascii="Times New Roman" w:hAnsi="Times New Roman" w:cs="Times New Roman"/>
          <w:sz w:val="24"/>
          <w:szCs w:val="24"/>
        </w:rPr>
        <w:t xml:space="preserve">  ______</w:t>
      </w:r>
      <w:r w:rsidRPr="00F1159F">
        <w:rPr>
          <w:rFonts w:ascii="Times New Roman" w:hAnsi="Times New Roman" w:cs="Times New Roman"/>
          <w:sz w:val="24"/>
          <w:szCs w:val="24"/>
        </w:rPr>
        <w:t>_</w:t>
      </w:r>
      <w:r w:rsidR="007F0599" w:rsidRPr="00F1159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C1825" w:rsidRPr="00F1159F" w:rsidRDefault="005F68ED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 xml:space="preserve">  </w:t>
      </w:r>
      <w:r w:rsidR="000C1825" w:rsidRPr="00F1159F">
        <w:rPr>
          <w:rFonts w:ascii="Times New Roman" w:hAnsi="Times New Roman" w:cs="Times New Roman"/>
          <w:sz w:val="24"/>
          <w:szCs w:val="24"/>
        </w:rPr>
        <w:t>Врач                              _____________________________   /_____________/</w:t>
      </w:r>
    </w:p>
    <w:p w:rsidR="005F68ED" w:rsidRPr="00F1159F" w:rsidRDefault="000C1825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Ф. И. О.                                           подпись</w:t>
      </w:r>
      <w:r w:rsidRPr="00F1159F">
        <w:rPr>
          <w:rFonts w:ascii="Times New Roman" w:hAnsi="Times New Roman" w:cs="Times New Roman"/>
          <w:sz w:val="24"/>
          <w:szCs w:val="24"/>
        </w:rPr>
        <w:t xml:space="preserve"> </w:t>
      </w:r>
      <w:r w:rsidR="005F68ED" w:rsidRPr="00F1159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F0599" w:rsidRPr="00F1159F" w:rsidRDefault="007F0599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 xml:space="preserve">Тренер </w:t>
      </w:r>
      <w:r w:rsidR="000C1825" w:rsidRPr="00F1159F">
        <w:rPr>
          <w:rFonts w:ascii="Times New Roman" w:hAnsi="Times New Roman" w:cs="Times New Roman"/>
          <w:sz w:val="24"/>
          <w:szCs w:val="24"/>
        </w:rPr>
        <w:t xml:space="preserve">команды          </w:t>
      </w:r>
      <w:r w:rsidRPr="00F1159F">
        <w:rPr>
          <w:rFonts w:ascii="Times New Roman" w:hAnsi="Times New Roman" w:cs="Times New Roman"/>
          <w:sz w:val="24"/>
          <w:szCs w:val="24"/>
        </w:rPr>
        <w:t>___________________________</w:t>
      </w:r>
      <w:r w:rsidR="000C1825" w:rsidRPr="00F1159F">
        <w:rPr>
          <w:rFonts w:ascii="Times New Roman" w:hAnsi="Times New Roman" w:cs="Times New Roman"/>
          <w:sz w:val="24"/>
          <w:szCs w:val="24"/>
        </w:rPr>
        <w:t xml:space="preserve">  /_</w:t>
      </w:r>
      <w:r w:rsidRPr="00F1159F">
        <w:rPr>
          <w:rFonts w:ascii="Times New Roman" w:hAnsi="Times New Roman" w:cs="Times New Roman"/>
          <w:sz w:val="24"/>
          <w:szCs w:val="24"/>
        </w:rPr>
        <w:t>_______________/</w:t>
      </w:r>
    </w:p>
    <w:p w:rsidR="000C1825" w:rsidRPr="00F1159F" w:rsidRDefault="007F0599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Ф. И. О.                                   </w:t>
      </w:r>
      <w:r w:rsidR="000C1825"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подпись</w:t>
      </w:r>
      <w:r w:rsidR="005F68ED"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</w:p>
    <w:p w:rsidR="005F68ED" w:rsidRPr="00F1159F" w:rsidRDefault="000C1825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>Контактный телефон  _____________________</w:t>
      </w:r>
      <w:r w:rsidR="005F68ED" w:rsidRPr="00F11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F0599" w:rsidRPr="00F1159F" w:rsidRDefault="007F0599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8ED" w:rsidRPr="00F1159F" w:rsidRDefault="005F68ED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="000C1825" w:rsidRPr="00F115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159F">
        <w:rPr>
          <w:rFonts w:ascii="Times New Roman" w:hAnsi="Times New Roman" w:cs="Times New Roman"/>
          <w:sz w:val="24"/>
          <w:szCs w:val="24"/>
        </w:rPr>
        <w:t>________________</w:t>
      </w:r>
      <w:r w:rsidR="000C1825" w:rsidRPr="00F1159F">
        <w:rPr>
          <w:rFonts w:ascii="Times New Roman" w:hAnsi="Times New Roman" w:cs="Times New Roman"/>
          <w:sz w:val="24"/>
          <w:szCs w:val="24"/>
        </w:rPr>
        <w:t>_____________   /___________</w:t>
      </w:r>
      <w:r w:rsidRPr="00F1159F">
        <w:rPr>
          <w:rFonts w:ascii="Times New Roman" w:hAnsi="Times New Roman" w:cs="Times New Roman"/>
          <w:sz w:val="24"/>
          <w:szCs w:val="24"/>
        </w:rPr>
        <w:t>__/</w:t>
      </w:r>
    </w:p>
    <w:p w:rsidR="005F68ED" w:rsidRPr="00F1159F" w:rsidRDefault="005F68ED" w:rsidP="008664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Ф. И. О.                                   </w:t>
      </w:r>
      <w:r w:rsidR="000C1825" w:rsidRPr="00F1159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п</w:t>
      </w:r>
      <w:r w:rsidRPr="00F1159F">
        <w:rPr>
          <w:rFonts w:ascii="Times New Roman" w:hAnsi="Times New Roman" w:cs="Times New Roman"/>
          <w:sz w:val="24"/>
          <w:szCs w:val="24"/>
          <w:vertAlign w:val="superscript"/>
        </w:rPr>
        <w:t>одпись</w:t>
      </w:r>
      <w:r w:rsidRPr="00F11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FBE" w:rsidRPr="00D72FBE" w:rsidRDefault="005F68ED" w:rsidP="00D42EA5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1159F">
        <w:rPr>
          <w:rFonts w:ascii="Times New Roman" w:hAnsi="Times New Roman" w:cs="Times New Roman"/>
          <w:sz w:val="24"/>
          <w:szCs w:val="24"/>
        </w:rPr>
        <w:t>М. П.</w:t>
      </w:r>
      <w:bookmarkStart w:id="0" w:name="_GoBack"/>
      <w:bookmarkEnd w:id="0"/>
    </w:p>
    <w:sectPr w:rsidR="00D72FBE" w:rsidRPr="00D72FBE" w:rsidSect="008B355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ED"/>
    <w:rsid w:val="000262C7"/>
    <w:rsid w:val="000A1AF6"/>
    <w:rsid w:val="000C1825"/>
    <w:rsid w:val="000F09FD"/>
    <w:rsid w:val="00111A32"/>
    <w:rsid w:val="00147D42"/>
    <w:rsid w:val="001528A9"/>
    <w:rsid w:val="00193DC0"/>
    <w:rsid w:val="001A32AE"/>
    <w:rsid w:val="001D455C"/>
    <w:rsid w:val="001F1B00"/>
    <w:rsid w:val="00223C55"/>
    <w:rsid w:val="0023420B"/>
    <w:rsid w:val="0024001A"/>
    <w:rsid w:val="00283707"/>
    <w:rsid w:val="00286F83"/>
    <w:rsid w:val="002F6D73"/>
    <w:rsid w:val="003625A0"/>
    <w:rsid w:val="00370617"/>
    <w:rsid w:val="00392CCD"/>
    <w:rsid w:val="00434992"/>
    <w:rsid w:val="00465FE0"/>
    <w:rsid w:val="00477D59"/>
    <w:rsid w:val="004A0EC9"/>
    <w:rsid w:val="004A1AED"/>
    <w:rsid w:val="00587D83"/>
    <w:rsid w:val="005C3A02"/>
    <w:rsid w:val="005F02A4"/>
    <w:rsid w:val="005F68ED"/>
    <w:rsid w:val="00615C97"/>
    <w:rsid w:val="00624D27"/>
    <w:rsid w:val="00627791"/>
    <w:rsid w:val="00643EA9"/>
    <w:rsid w:val="00655E58"/>
    <w:rsid w:val="00663BC4"/>
    <w:rsid w:val="00694D9B"/>
    <w:rsid w:val="006D5DDB"/>
    <w:rsid w:val="00703A51"/>
    <w:rsid w:val="00710A29"/>
    <w:rsid w:val="0075677A"/>
    <w:rsid w:val="00756E3C"/>
    <w:rsid w:val="007F0599"/>
    <w:rsid w:val="00812E9B"/>
    <w:rsid w:val="00813B1C"/>
    <w:rsid w:val="00837DE9"/>
    <w:rsid w:val="00843A29"/>
    <w:rsid w:val="008664A7"/>
    <w:rsid w:val="008678D3"/>
    <w:rsid w:val="008A6FDF"/>
    <w:rsid w:val="008B3558"/>
    <w:rsid w:val="008F0023"/>
    <w:rsid w:val="0092202A"/>
    <w:rsid w:val="00922CCA"/>
    <w:rsid w:val="00926373"/>
    <w:rsid w:val="009326AE"/>
    <w:rsid w:val="009C0485"/>
    <w:rsid w:val="009E4B73"/>
    <w:rsid w:val="009E77BD"/>
    <w:rsid w:val="00A37A79"/>
    <w:rsid w:val="00A401A2"/>
    <w:rsid w:val="00A57418"/>
    <w:rsid w:val="00AC79F0"/>
    <w:rsid w:val="00AF52F0"/>
    <w:rsid w:val="00B147AE"/>
    <w:rsid w:val="00B874A4"/>
    <w:rsid w:val="00BA220C"/>
    <w:rsid w:val="00BA5BF3"/>
    <w:rsid w:val="00BF3332"/>
    <w:rsid w:val="00C0156C"/>
    <w:rsid w:val="00C21EDA"/>
    <w:rsid w:val="00C46D7B"/>
    <w:rsid w:val="00C77A55"/>
    <w:rsid w:val="00C819F0"/>
    <w:rsid w:val="00C8696D"/>
    <w:rsid w:val="00CA4FC1"/>
    <w:rsid w:val="00D2195F"/>
    <w:rsid w:val="00D42EA5"/>
    <w:rsid w:val="00D72FBE"/>
    <w:rsid w:val="00D75F81"/>
    <w:rsid w:val="00DD0EAA"/>
    <w:rsid w:val="00DD451B"/>
    <w:rsid w:val="00DF68E7"/>
    <w:rsid w:val="00E25F11"/>
    <w:rsid w:val="00E40C56"/>
    <w:rsid w:val="00E838D2"/>
    <w:rsid w:val="00EA73AC"/>
    <w:rsid w:val="00EB182D"/>
    <w:rsid w:val="00EB694E"/>
    <w:rsid w:val="00ED156A"/>
    <w:rsid w:val="00F1159F"/>
    <w:rsid w:val="00F31A5A"/>
    <w:rsid w:val="00F33B66"/>
    <w:rsid w:val="00F6126C"/>
    <w:rsid w:val="00F80D79"/>
    <w:rsid w:val="00F84530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68E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68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F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5F68E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5F68ED"/>
    <w:pPr>
      <w:ind w:left="720"/>
    </w:pPr>
  </w:style>
  <w:style w:type="paragraph" w:customStyle="1" w:styleId="a6">
    <w:name w:val="Внутренний адрес"/>
    <w:basedOn w:val="a7"/>
    <w:rsid w:val="005F68E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F68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68ED"/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basedOn w:val="a0"/>
    <w:rsid w:val="008A6FDF"/>
  </w:style>
  <w:style w:type="character" w:styleId="a9">
    <w:name w:val="Hyperlink"/>
    <w:basedOn w:val="a0"/>
    <w:uiPriority w:val="99"/>
    <w:unhideWhenUsed/>
    <w:rsid w:val="008A6F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A29"/>
  </w:style>
  <w:style w:type="paragraph" w:customStyle="1" w:styleId="31">
    <w:name w:val="Основной текст с отступом 31"/>
    <w:basedOn w:val="a"/>
    <w:rsid w:val="00837DE9"/>
    <w:pPr>
      <w:widowControl w:val="0"/>
      <w:suppressAutoHyphens/>
      <w:spacing w:after="0" w:line="240" w:lineRule="auto"/>
      <w:ind w:firstLine="680"/>
    </w:pPr>
    <w:rPr>
      <w:rFonts w:ascii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68E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68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F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5F68E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5F68ED"/>
    <w:pPr>
      <w:ind w:left="720"/>
    </w:pPr>
  </w:style>
  <w:style w:type="paragraph" w:customStyle="1" w:styleId="a6">
    <w:name w:val="Внутренний адрес"/>
    <w:basedOn w:val="a7"/>
    <w:rsid w:val="005F68E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F68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68ED"/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basedOn w:val="a0"/>
    <w:rsid w:val="008A6FDF"/>
  </w:style>
  <w:style w:type="character" w:styleId="a9">
    <w:name w:val="Hyperlink"/>
    <w:basedOn w:val="a0"/>
    <w:uiPriority w:val="99"/>
    <w:unhideWhenUsed/>
    <w:rsid w:val="008A6F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A29"/>
  </w:style>
  <w:style w:type="paragraph" w:customStyle="1" w:styleId="31">
    <w:name w:val="Основной текст с отступом 31"/>
    <w:basedOn w:val="a"/>
    <w:rsid w:val="00837DE9"/>
    <w:pPr>
      <w:widowControl w:val="0"/>
      <w:suppressAutoHyphens/>
      <w:spacing w:after="0" w:line="240" w:lineRule="auto"/>
      <w:ind w:firstLine="680"/>
    </w:pPr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-osdussho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impsh@ya.ru" TargetMode="External"/><Relationship Id="rId5" Type="http://schemas.openxmlformats.org/officeDocument/2006/relationships/hyperlink" Target="mailto:olimpsh@y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2019-04-02T07:00:00Z</cp:lastPrinted>
  <dcterms:created xsi:type="dcterms:W3CDTF">2019-04-02T06:39:00Z</dcterms:created>
  <dcterms:modified xsi:type="dcterms:W3CDTF">2019-04-02T07:03:00Z</dcterms:modified>
</cp:coreProperties>
</file>